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        «13»  июля </w:t>
      </w:r>
      <w:r>
        <w:rPr>
          <w:rFonts w:ascii="Times New Roman" w:hAnsi="Times New Roman" w:cs="Times New Roman"/>
          <w:b/>
        </w:rPr>
        <w:t xml:space="preserve"> 2020 г.</w:t>
      </w:r>
    </w:p>
    <w:p w:rsidR="00B83954" w:rsidRDefault="00B83954" w:rsidP="00377BA6">
      <w:pPr>
        <w:rPr>
          <w:rFonts w:ascii="Times New Roman" w:hAnsi="Times New Roman" w:cs="Times New Roman"/>
          <w:b/>
        </w:rPr>
      </w:pPr>
    </w:p>
    <w:p w:rsidR="00C8274E" w:rsidRDefault="00377BA6" w:rsidP="00D23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BE3DC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377BA6" w:rsidRPr="00CF3B77" w:rsidRDefault="00377BA6" w:rsidP="00377BA6">
      <w:pPr>
        <w:rPr>
          <w:rFonts w:ascii="Times New Roman" w:hAnsi="Times New Roman" w:cs="Times New Roman"/>
          <w:b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862">
        <w:rPr>
          <w:rFonts w:ascii="Times New Roman" w:hAnsi="Times New Roman" w:cs="Times New Roman"/>
          <w:sz w:val="28"/>
          <w:szCs w:val="28"/>
        </w:rPr>
        <w:t>Программа повышения квалификации по специальности</w:t>
      </w:r>
    </w:p>
    <w:p w:rsidR="002928D2" w:rsidRPr="00FA7AB5" w:rsidRDefault="004A1862" w:rsidP="004A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AB5">
        <w:rPr>
          <w:rFonts w:ascii="Times New Roman" w:hAnsi="Times New Roman" w:cs="Times New Roman"/>
          <w:b/>
          <w:sz w:val="28"/>
          <w:szCs w:val="28"/>
        </w:rPr>
        <w:t>«</w:t>
      </w:r>
      <w:r w:rsidR="00222AC0" w:rsidRPr="00FA7A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Акушерское </w:t>
      </w:r>
      <w:r w:rsidR="006E6099" w:rsidRPr="00FA7A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дело</w:t>
      </w:r>
      <w:r w:rsidRPr="00FA7AB5">
        <w:rPr>
          <w:rFonts w:ascii="Times New Roman" w:hAnsi="Times New Roman" w:cs="Times New Roman"/>
          <w:b/>
          <w:sz w:val="28"/>
          <w:szCs w:val="28"/>
        </w:rPr>
        <w:t>»</w:t>
      </w:r>
    </w:p>
    <w:p w:rsidR="002928D2" w:rsidRPr="004A1862" w:rsidRDefault="002928D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28D2" w:rsidRDefault="002928D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099" w:rsidRDefault="006E6099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099" w:rsidRDefault="006E6099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099" w:rsidRPr="004A1862" w:rsidRDefault="006E6099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7AB5" w:rsidRPr="00FA7AB5" w:rsidRDefault="00FA7AB5" w:rsidP="00FA7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bookmarkStart w:id="0" w:name="_GoBack"/>
      <w:r w:rsidRPr="00FA7AB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</w:t>
      </w:r>
      <w:r w:rsidRPr="00FA7A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Актуальные вопросы акушерского дела</w:t>
      </w:r>
      <w:r w:rsidRPr="00FA7AB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»</w:t>
      </w:r>
    </w:p>
    <w:bookmarkEnd w:id="0"/>
    <w:p w:rsidR="00377BA6" w:rsidRPr="004A1862" w:rsidRDefault="006E6099" w:rsidP="006E609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377BA6" w:rsidRPr="004A1862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74E" w:rsidRPr="004A1862" w:rsidRDefault="004008CD" w:rsidP="00400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8274E" w:rsidRPr="004A1862">
        <w:rPr>
          <w:rFonts w:ascii="Times New Roman" w:hAnsi="Times New Roman" w:cs="Times New Roman"/>
          <w:sz w:val="24"/>
          <w:szCs w:val="24"/>
        </w:rPr>
        <w:t>Москва 2020</w:t>
      </w:r>
    </w:p>
    <w:p w:rsidR="005A2DBC" w:rsidRPr="004347B9" w:rsidRDefault="00377BA6" w:rsidP="00B04E5B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426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lastRenderedPageBreak/>
        <w:t>Цель реализации  программы</w:t>
      </w:r>
      <w:r w:rsidR="00B04E5B" w:rsidRPr="004347B9">
        <w:rPr>
          <w:rFonts w:ascii="Times New Roman" w:hAnsi="Times New Roman" w:cs="Times New Roman"/>
          <w:sz w:val="24"/>
          <w:szCs w:val="24"/>
        </w:rPr>
        <w:t>.</w:t>
      </w:r>
    </w:p>
    <w:p w:rsidR="00913621" w:rsidRPr="00177E13" w:rsidRDefault="00913621" w:rsidP="00FA7A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E13">
        <w:rPr>
          <w:rFonts w:ascii="Times New Roman" w:hAnsi="Times New Roman" w:cs="Times New Roman"/>
          <w:sz w:val="24"/>
          <w:szCs w:val="24"/>
        </w:rPr>
        <w:t xml:space="preserve">Цель программы повышения квалификации </w:t>
      </w:r>
      <w:r w:rsidRPr="00177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специалистов со средним медицинским образованием по специальности «</w:t>
      </w:r>
      <w:r w:rsidR="00222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Акушерское  </w:t>
      </w:r>
      <w:r w:rsidR="006E6099" w:rsidRPr="00177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дело</w:t>
      </w:r>
      <w:r w:rsidRPr="00177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177E13">
        <w:rPr>
          <w:rFonts w:ascii="Times New Roman" w:hAnsi="Times New Roman" w:cs="Times New Roman"/>
          <w:sz w:val="24"/>
          <w:szCs w:val="24"/>
        </w:rPr>
        <w:t xml:space="preserve">на  тему: </w:t>
      </w:r>
      <w:r w:rsidRPr="00177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A7AB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A7A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Актуальные вопросы акушерского дела</w:t>
      </w:r>
      <w:r w:rsidRPr="00FA7AB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177E13">
        <w:rPr>
          <w:rFonts w:ascii="Times New Roman" w:hAnsi="Times New Roman" w:cs="Times New Roman"/>
          <w:sz w:val="24"/>
          <w:szCs w:val="24"/>
        </w:rPr>
        <w:t xml:space="preserve"> </w:t>
      </w:r>
      <w:r w:rsidRPr="00177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177E13">
        <w:rPr>
          <w:rFonts w:ascii="Times New Roman" w:hAnsi="Times New Roman" w:cs="Times New Roman"/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082AEE" w:rsidRPr="004347B9" w:rsidRDefault="00082AEE" w:rsidP="00082AEE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AEE" w:rsidRPr="004347B9" w:rsidRDefault="00377BA6" w:rsidP="00D1510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992325" w:rsidRPr="004347B9" w:rsidRDefault="00377BA6" w:rsidP="00082AEE">
      <w:pPr>
        <w:pStyle w:val="a5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A3F" w:rsidRPr="004347B9" w:rsidRDefault="00377BA6" w:rsidP="007B1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A3F" w:rsidRPr="004347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2325" w:rsidRPr="004347B9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повышения квалификации слушатель должен приобрести </w:t>
      </w:r>
      <w:r w:rsidR="00D15102" w:rsidRPr="004347B9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992325" w:rsidRPr="004347B9">
        <w:rPr>
          <w:rFonts w:ascii="Times New Roman" w:hAnsi="Times New Roman" w:cs="Times New Roman"/>
          <w:sz w:val="24"/>
          <w:szCs w:val="24"/>
        </w:rPr>
        <w:t>знания,</w:t>
      </w:r>
      <w:r w:rsidR="007B1A3F" w:rsidRPr="004347B9">
        <w:rPr>
          <w:rFonts w:ascii="Times New Roman" w:hAnsi="Times New Roman" w:cs="Times New Roman"/>
          <w:sz w:val="24"/>
          <w:szCs w:val="24"/>
        </w:rPr>
        <w:t xml:space="preserve"> умения и навыки</w:t>
      </w:r>
      <w:r w:rsidR="00992325" w:rsidRPr="004347B9">
        <w:rPr>
          <w:rFonts w:ascii="Times New Roman" w:hAnsi="Times New Roman" w:cs="Times New Roman"/>
          <w:sz w:val="24"/>
          <w:szCs w:val="24"/>
        </w:rPr>
        <w:t xml:space="preserve"> </w:t>
      </w:r>
      <w:r w:rsidR="007B1A3F" w:rsidRPr="004347B9">
        <w:rPr>
          <w:rFonts w:ascii="Times New Roman" w:hAnsi="Times New Roman" w:cs="Times New Roman"/>
          <w:sz w:val="24"/>
          <w:szCs w:val="24"/>
        </w:rPr>
        <w:t>необходимые для качественного выполнения профессиональной деятельности.</w:t>
      </w:r>
    </w:p>
    <w:p w:rsidR="00D15102" w:rsidRPr="004347B9" w:rsidRDefault="00D15102" w:rsidP="00D15102">
      <w:pPr>
        <w:pStyle w:val="a3"/>
        <w:spacing w:line="276" w:lineRule="auto"/>
        <w:ind w:right="393"/>
        <w:jc w:val="both"/>
        <w:rPr>
          <w:rFonts w:ascii="Times New Roman" w:hAnsi="Times New Roman" w:cs="Times New Roman"/>
        </w:rPr>
      </w:pPr>
      <w:r w:rsidRPr="004347B9">
        <w:rPr>
          <w:rFonts w:ascii="Times New Roman" w:hAnsi="Times New Roman" w:cs="Times New Roman"/>
        </w:rPr>
        <w:t xml:space="preserve">Слушатель должен </w:t>
      </w:r>
      <w:r w:rsidRPr="004347B9">
        <w:rPr>
          <w:rFonts w:ascii="Times New Roman" w:hAnsi="Times New Roman" w:cs="Times New Roman"/>
          <w:b/>
        </w:rPr>
        <w:t>знать</w:t>
      </w:r>
      <w:r w:rsidRPr="004347B9">
        <w:rPr>
          <w:rFonts w:ascii="Times New Roman" w:hAnsi="Times New Roman" w:cs="Times New Roman"/>
        </w:rPr>
        <w:t>:</w:t>
      </w:r>
    </w:p>
    <w:p w:rsidR="000674F0" w:rsidRPr="000674F0" w:rsidRDefault="000674F0" w:rsidP="0006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законы и иные нормативные правовые акты Российской Федерации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 здравоохранения;</w:t>
      </w:r>
    </w:p>
    <w:p w:rsidR="000674F0" w:rsidRPr="000674F0" w:rsidRDefault="000674F0" w:rsidP="0006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гигиены женщины в период беременности и после родов;</w:t>
      </w:r>
    </w:p>
    <w:p w:rsidR="000674F0" w:rsidRPr="000674F0" w:rsidRDefault="000674F0" w:rsidP="0006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акушерских осложнений, особенности течения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беременности, родов, послеродового периода при акушерской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патологии;</w:t>
      </w:r>
    </w:p>
    <w:p w:rsidR="000674F0" w:rsidRDefault="000674F0" w:rsidP="0006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методы профилактики и борьбы с осложнениями; </w:t>
      </w:r>
    </w:p>
    <w:p w:rsidR="000674F0" w:rsidRPr="000674F0" w:rsidRDefault="000674F0" w:rsidP="0006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асептики и антисептики;</w:t>
      </w:r>
    </w:p>
    <w:p w:rsidR="000674F0" w:rsidRPr="000674F0" w:rsidRDefault="000674F0" w:rsidP="0006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санитарно-противоэпидемический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родовспомогательных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организаций;</w:t>
      </w:r>
    </w:p>
    <w:p w:rsidR="000674F0" w:rsidRPr="000674F0" w:rsidRDefault="000674F0" w:rsidP="0006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профилактике гинекологических заболеваний;</w:t>
      </w:r>
    </w:p>
    <w:p w:rsidR="000674F0" w:rsidRPr="000674F0" w:rsidRDefault="000674F0" w:rsidP="0006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контрацепции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материнской и перинатальной смертности и роль акушерки в их снижении;</w:t>
      </w:r>
    </w:p>
    <w:p w:rsidR="000674F0" w:rsidRPr="000674F0" w:rsidRDefault="000674F0" w:rsidP="0006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 организаций родовспоможения;</w:t>
      </w:r>
    </w:p>
    <w:p w:rsidR="000674F0" w:rsidRPr="000674F0" w:rsidRDefault="000674F0" w:rsidP="0006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этику;</w:t>
      </w:r>
    </w:p>
    <w:p w:rsidR="000674F0" w:rsidRPr="000674F0" w:rsidRDefault="000674F0" w:rsidP="0006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психологию профессионального общения;</w:t>
      </w:r>
    </w:p>
    <w:p w:rsidR="000674F0" w:rsidRPr="000674F0" w:rsidRDefault="000674F0" w:rsidP="0006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диспансеризации;</w:t>
      </w:r>
    </w:p>
    <w:p w:rsidR="000674F0" w:rsidRPr="000674F0" w:rsidRDefault="000674F0" w:rsidP="0006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медицины катастроф;</w:t>
      </w:r>
    </w:p>
    <w:p w:rsidR="000674F0" w:rsidRPr="000674F0" w:rsidRDefault="000674F0" w:rsidP="0006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трудового законодательства;</w:t>
      </w:r>
    </w:p>
    <w:p w:rsidR="000674F0" w:rsidRPr="000674F0" w:rsidRDefault="000674F0" w:rsidP="0006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трудового распорядка;</w:t>
      </w:r>
    </w:p>
    <w:p w:rsidR="000674F0" w:rsidRPr="000674F0" w:rsidRDefault="000674F0" w:rsidP="0006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6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охране труда и пожарной безопасности.</w:t>
      </w:r>
    </w:p>
    <w:p w:rsidR="00212BE5" w:rsidRPr="004347B9" w:rsidRDefault="00212BE5" w:rsidP="007B1A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A3F" w:rsidRPr="004347B9" w:rsidRDefault="00D15102" w:rsidP="007B1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47B9">
        <w:rPr>
          <w:rFonts w:ascii="Times New Roman" w:hAnsi="Times New Roman" w:cs="Times New Roman"/>
          <w:sz w:val="24"/>
          <w:szCs w:val="24"/>
        </w:rPr>
        <w:t xml:space="preserve">Слушатель должен </w:t>
      </w:r>
      <w:r w:rsidR="007B1A3F" w:rsidRPr="0043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</w:t>
      </w:r>
      <w:r w:rsidRPr="0043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</w:t>
      </w:r>
      <w:r w:rsidR="007B1A3F" w:rsidRPr="0043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F5628" w:rsidRDefault="00DF5628" w:rsidP="00DF56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проводить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обследование,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уход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наблюдение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женщинами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акушерской и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онкологическ</w:t>
      </w:r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ой </w:t>
      </w:r>
      <w:r w:rsidR="005773C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патологией под руководством врача;</w:t>
      </w:r>
    </w:p>
    <w:p w:rsidR="00DF5628" w:rsidRPr="00DF5628" w:rsidRDefault="00DF5628" w:rsidP="00DF56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проводить </w:t>
      </w:r>
      <w:proofErr w:type="gramStart"/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акушерские</w:t>
      </w:r>
      <w:proofErr w:type="gramEnd"/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773C2"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обследование,</w:t>
      </w:r>
      <w:r w:rsidR="005773C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773C2"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уход</w:t>
      </w:r>
      <w:r w:rsidR="005773C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773C2"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5773C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773C2"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наблюдение</w:t>
      </w:r>
      <w:r w:rsidR="005773C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 </w:t>
      </w:r>
      <w:r w:rsidR="005773C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5773C2" w:rsidRPr="00222A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оспалительны</w:t>
      </w:r>
      <w:r w:rsidR="005773C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</w:t>
      </w:r>
      <w:r w:rsidR="005773C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773C2" w:rsidRPr="00222A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заболевания</w:t>
      </w:r>
      <w:r w:rsidR="005773C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</w:t>
      </w:r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DF5628" w:rsidRPr="00DF5628" w:rsidRDefault="00DF5628" w:rsidP="00DF56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оказывать доврачебную помощь при акушерской и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онкологическ</w:t>
      </w:r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патологии;</w:t>
      </w:r>
    </w:p>
    <w:p w:rsidR="00DF5628" w:rsidRPr="00DF5628" w:rsidRDefault="00DF5628" w:rsidP="00DF56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осуществлять уход за пациентом в </w:t>
      </w:r>
      <w:proofErr w:type="spellStart"/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периоперативном</w:t>
      </w:r>
      <w:proofErr w:type="spellEnd"/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периоде;</w:t>
      </w:r>
    </w:p>
    <w:p w:rsidR="00DF5628" w:rsidRPr="00DF5628" w:rsidRDefault="00DF5628" w:rsidP="00DF56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оказывать медицинские услуги в неонатологии;</w:t>
      </w:r>
    </w:p>
    <w:p w:rsidR="00DF5628" w:rsidRPr="00DF5628" w:rsidRDefault="00DF5628" w:rsidP="00DF56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оказывать доврачебную помощь  при неотложных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F56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состояниях;</w:t>
      </w:r>
    </w:p>
    <w:p w:rsidR="00D047DC" w:rsidRDefault="00D047DC" w:rsidP="00D151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5F5" w:rsidRDefault="00B04E5B" w:rsidP="007527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BA6" w:rsidRPr="004A1862">
        <w:rPr>
          <w:rFonts w:ascii="Times New Roman" w:hAnsi="Times New Roman" w:cs="Times New Roman"/>
          <w:b/>
          <w:sz w:val="24"/>
          <w:szCs w:val="24"/>
        </w:rPr>
        <w:t xml:space="preserve"> 3. Содержание программы</w:t>
      </w:r>
      <w:r w:rsidR="005825F5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4A1862" w:rsidRDefault="00377BA6" w:rsidP="004A18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BA6" w:rsidRPr="004A1862" w:rsidRDefault="00377BA6" w:rsidP="004A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862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4A1862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4A1862" w:rsidRDefault="00377BA6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FA7AB5" w:rsidRPr="00FA7AB5" w:rsidRDefault="00FA7AB5" w:rsidP="00FA7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A7A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FA7AB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Актуальные вопросы акушерского дела</w:t>
      </w:r>
      <w:r w:rsidRPr="00FA7A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992325" w:rsidRPr="004A1862" w:rsidRDefault="00377BA6" w:rsidP="00CA5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>Цель:</w:t>
      </w:r>
      <w:r w:rsidRPr="004A1862">
        <w:rPr>
          <w:rFonts w:ascii="Times New Roman" w:hAnsi="Times New Roman" w:cs="Times New Roman"/>
          <w:sz w:val="24"/>
          <w:szCs w:val="24"/>
        </w:rPr>
        <w:t xml:space="preserve"> </w:t>
      </w:r>
      <w:r w:rsidR="00992325" w:rsidRPr="004A1862">
        <w:rPr>
          <w:rFonts w:ascii="Times New Roman" w:hAnsi="Times New Roman" w:cs="Times New Roman"/>
          <w:sz w:val="24"/>
          <w:szCs w:val="24"/>
        </w:rPr>
        <w:t>углубленная подготовка по профилю работы специалиста.</w:t>
      </w:r>
    </w:p>
    <w:p w:rsidR="00BD348A" w:rsidRDefault="00992325" w:rsidP="00BD348A">
      <w:pPr>
        <w:spacing w:after="0"/>
        <w:ind w:left="142" w:right="-83" w:hanging="823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</w:t>
      </w:r>
      <w:r w:rsidR="00CA517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7BA6" w:rsidRPr="004A1862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377BA6" w:rsidRPr="004A1862">
        <w:rPr>
          <w:rFonts w:ascii="Times New Roman" w:hAnsi="Times New Roman" w:cs="Times New Roman"/>
          <w:sz w:val="24"/>
          <w:szCs w:val="24"/>
        </w:rPr>
        <w:t xml:space="preserve"> </w:t>
      </w:r>
      <w:r w:rsidR="00377BA6" w:rsidRPr="004A1862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Pr="004A1862">
        <w:rPr>
          <w:rFonts w:ascii="Times New Roman" w:hAnsi="Times New Roman" w:cs="Times New Roman"/>
          <w:sz w:val="24"/>
          <w:szCs w:val="24"/>
        </w:rPr>
        <w:t xml:space="preserve">специалисты со средним </w:t>
      </w:r>
      <w:r w:rsidR="00CA5176">
        <w:rPr>
          <w:rFonts w:ascii="Times New Roman" w:hAnsi="Times New Roman" w:cs="Times New Roman"/>
          <w:sz w:val="24"/>
          <w:szCs w:val="24"/>
        </w:rPr>
        <w:t xml:space="preserve">профессиональным образованием </w:t>
      </w:r>
      <w:r w:rsidR="00D15102">
        <w:rPr>
          <w:rFonts w:ascii="Times New Roman" w:hAnsi="Times New Roman" w:cs="Times New Roman"/>
          <w:sz w:val="24"/>
          <w:szCs w:val="24"/>
        </w:rPr>
        <w:t xml:space="preserve">по </w:t>
      </w:r>
      <w:r w:rsidR="005410CE" w:rsidRPr="004A1862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15102">
        <w:rPr>
          <w:rFonts w:ascii="Times New Roman" w:hAnsi="Times New Roman" w:cs="Times New Roman"/>
          <w:sz w:val="24"/>
          <w:szCs w:val="24"/>
        </w:rPr>
        <w:t>«</w:t>
      </w:r>
      <w:r w:rsidR="00222AC0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Акушерское </w:t>
      </w:r>
      <w:r w:rsidR="009950BF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дело</w:t>
      </w:r>
      <w:r w:rsidR="00D15102">
        <w:rPr>
          <w:rFonts w:ascii="Times New Roman" w:hAnsi="Times New Roman" w:cs="Times New Roman"/>
          <w:sz w:val="24"/>
          <w:szCs w:val="24"/>
        </w:rPr>
        <w:t>»</w:t>
      </w:r>
      <w:r w:rsidR="004A1862">
        <w:rPr>
          <w:rFonts w:ascii="Times New Roman" w:hAnsi="Times New Roman" w:cs="Times New Roman"/>
          <w:sz w:val="24"/>
          <w:szCs w:val="24"/>
        </w:rPr>
        <w:t>.</w:t>
      </w:r>
    </w:p>
    <w:p w:rsidR="00BD348A" w:rsidRDefault="00BD348A" w:rsidP="00BD348A">
      <w:pPr>
        <w:spacing w:after="0"/>
        <w:ind w:left="142" w:right="-83" w:hanging="8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77BA6" w:rsidRPr="004A1862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377BA6" w:rsidRPr="004A1862">
        <w:rPr>
          <w:rFonts w:ascii="Times New Roman" w:hAnsi="Times New Roman" w:cs="Times New Roman"/>
          <w:sz w:val="24"/>
          <w:szCs w:val="24"/>
        </w:rPr>
        <w:t xml:space="preserve">:  36 часов                                                                                                         </w:t>
      </w:r>
    </w:p>
    <w:p w:rsidR="00377BA6" w:rsidRDefault="00BD348A" w:rsidP="00BD348A">
      <w:pPr>
        <w:spacing w:after="0"/>
        <w:ind w:left="142" w:right="-83" w:hanging="8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377BA6" w:rsidRPr="004A1862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="00377BA6" w:rsidRPr="004A1862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4A1862" w:rsidRDefault="004A1862" w:rsidP="004A1862">
      <w:pPr>
        <w:spacing w:after="0"/>
        <w:ind w:left="851" w:right="-83" w:hanging="823"/>
        <w:rPr>
          <w:rFonts w:ascii="Times New Roman" w:hAnsi="Times New Roman" w:cs="Times New Roman"/>
          <w:sz w:val="16"/>
          <w:szCs w:val="16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4A1862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 w:rsidRPr="004A1862">
              <w:rPr>
                <w:b/>
                <w:sz w:val="18"/>
                <w:szCs w:val="18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Форма контроля</w:t>
            </w:r>
          </w:p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7BA6" w:rsidRPr="004A1862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BF" w:rsidRPr="004A1862" w:rsidTr="00E578F3">
        <w:trPr>
          <w:cantSplit/>
          <w:trHeight w:val="469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222AC0" w:rsidRDefault="001E2DBD" w:rsidP="00CC6CC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E2DB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Правовое обеспечение профессиональной</w:t>
            </w:r>
            <w:r w:rsidRPr="00222AC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2DB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3D7143" w:rsidRDefault="006C37B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3D7143" w:rsidRDefault="006C37B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3D7143" w:rsidRDefault="006C37B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E578F3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1E2DBD" w:rsidRDefault="001E2DBD" w:rsidP="00CC6CC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E2D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Нормативно-правовое обеспечение деятельности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2D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медицинских работников. Нормативное обеспечение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2D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 пациента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E578F3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1E2DBD" w:rsidRDefault="001E2DBD" w:rsidP="00CC6CC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E2D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 принципы правового регулирования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2D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трудовых отношений в сфере здравоохранения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E578F3">
        <w:trPr>
          <w:cantSplit/>
          <w:trHeight w:val="60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E2DBD" w:rsidRPr="001E2DBD" w:rsidRDefault="001E2DBD" w:rsidP="001E2DB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E2DB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Медицинская</w:t>
            </w:r>
            <w:r w:rsidRPr="00222AC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2DB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помощь</w:t>
            </w:r>
          </w:p>
          <w:p w:rsidR="006C37BF" w:rsidRPr="001E2DBD" w:rsidRDefault="00222AC0" w:rsidP="0050742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22AC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ж</w:t>
            </w:r>
            <w:r w:rsidR="001E2DBD" w:rsidRPr="001E2DB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енщине</w:t>
            </w:r>
            <w:r w:rsidR="001E2DBD" w:rsidRPr="00222AC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E2DBD" w:rsidRPr="001E2DB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гинекологическими заболеваниями в различные</w:t>
            </w:r>
            <w:r w:rsidR="001E2DBD" w:rsidRPr="00222AC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E2DBD" w:rsidRPr="001E2DB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периоды жизни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E578F3">
        <w:trPr>
          <w:cantSplit/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1E2DBD" w:rsidP="00507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Охрана репродуктивного здоровья женщин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222AC0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222AC0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F8540D" w:rsidTr="00E578F3">
        <w:trPr>
          <w:cantSplit/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1E2DBD" w:rsidRDefault="001E2DBD" w:rsidP="00F854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E2D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Методы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2D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прерывания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2D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позднем </w:t>
            </w:r>
            <w:proofErr w:type="gramStart"/>
            <w:r w:rsidRPr="001E2D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сроке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222AC0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222AC0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E578F3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222AC0" w:rsidP="00E56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Физиология и патология </w:t>
            </w:r>
            <w:r w:rsidR="00BB3F71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менструального цикла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E578F3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222AC0" w:rsidP="00E56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Физиология и патология климактерического периода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E578F3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2AC0" w:rsidRPr="00222AC0" w:rsidRDefault="00222AC0" w:rsidP="00222AC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Воспалительные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заболевания</w:t>
            </w:r>
          </w:p>
          <w:p w:rsidR="006C37BF" w:rsidRPr="00222AC0" w:rsidRDefault="00222AC0" w:rsidP="00E56F7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</w:t>
            </w: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енских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половых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222AC0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222AC0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E578F3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2AC0" w:rsidRPr="00222AC0" w:rsidRDefault="00222AC0" w:rsidP="00222AC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Онкологическая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патология</w:t>
            </w:r>
          </w:p>
          <w:p w:rsidR="006C37BF" w:rsidRPr="00222AC0" w:rsidRDefault="00222AC0" w:rsidP="00F854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</w:t>
            </w: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аружных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половых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органов женщин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222AC0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222AC0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E578F3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2AC0" w:rsidRPr="00222AC0" w:rsidRDefault="00222AC0" w:rsidP="00222AC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Онкологическая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патология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внутренних</w:t>
            </w:r>
            <w:proofErr w:type="gramEnd"/>
          </w:p>
          <w:p w:rsidR="006C37BF" w:rsidRPr="00222AC0" w:rsidRDefault="00222AC0" w:rsidP="00E56F7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оловых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органов женщин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222AC0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222AC0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E578F3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222AC0" w:rsidP="00E56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Онкологическая патология молочных желез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222AC0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222AC0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E578F3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222AC0" w:rsidP="00E56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Неотложная медицинская помощь в гинекологии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10711" w:rsidRPr="004A1862" w:rsidTr="00B11E7C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510711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510711" w:rsidP="00CC6CC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510711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25415D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25415D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711" w:rsidRPr="003D7143" w:rsidRDefault="00510711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510711" w:rsidRPr="004A1862" w:rsidTr="004A1862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711" w:rsidRPr="00B11E7C" w:rsidRDefault="00510711" w:rsidP="004A186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5107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377BA6" w:rsidRPr="004A1862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377BA6" w:rsidRPr="001F0FA3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D80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="001F0FA3" w:rsidRPr="001F0F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4A1862" w:rsidRDefault="00377BA6" w:rsidP="004A1862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                                   программы повышения квалификации                          </w:t>
      </w:r>
      <w:r w:rsidRPr="004A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C6" w:rsidRPr="004A186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A7AB5" w:rsidRPr="00FA7AB5" w:rsidRDefault="000266A3" w:rsidP="00FA7AB5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326C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B5" w:rsidRPr="00FA7A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FA7AB5" w:rsidRPr="00FA7AB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Актуальные вопросы акушерского дела</w:t>
      </w:r>
      <w:r w:rsidR="00FA7AB5" w:rsidRPr="00FA7A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701"/>
      </w:tblGrid>
      <w:tr w:rsidR="001F0FA3" w:rsidRPr="004A1862" w:rsidTr="00B11E7C">
        <w:trPr>
          <w:trHeight w:val="682"/>
        </w:trPr>
        <w:tc>
          <w:tcPr>
            <w:tcW w:w="675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54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59" w:type="dxa"/>
          </w:tcPr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701" w:type="dxa"/>
          </w:tcPr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F0FA3" w:rsidRPr="004A1862" w:rsidTr="001F0FA3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22AC0" w:rsidRPr="004A1862" w:rsidTr="001F0FA3">
        <w:tc>
          <w:tcPr>
            <w:tcW w:w="675" w:type="dxa"/>
            <w:vAlign w:val="center"/>
          </w:tcPr>
          <w:p w:rsidR="00222AC0" w:rsidRPr="003D7143" w:rsidRDefault="00222AC0" w:rsidP="00BA5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54" w:type="dxa"/>
            <w:vAlign w:val="center"/>
          </w:tcPr>
          <w:p w:rsidR="00222AC0" w:rsidRPr="00222AC0" w:rsidRDefault="00222AC0" w:rsidP="00BA51F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E2DB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Правовое обеспечение профессиональной</w:t>
            </w:r>
            <w:r w:rsidRPr="00222AC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2DB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деятельности</w:t>
            </w:r>
          </w:p>
        </w:tc>
        <w:tc>
          <w:tcPr>
            <w:tcW w:w="1559" w:type="dxa"/>
            <w:vAlign w:val="center"/>
          </w:tcPr>
          <w:p w:rsidR="00222AC0" w:rsidRPr="003D7143" w:rsidRDefault="00222AC0" w:rsidP="00BA51F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22AC0" w:rsidRPr="003D7143" w:rsidRDefault="00222AC0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день 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222AC0" w:rsidRPr="003D7143" w:rsidRDefault="00222AC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22AC0" w:rsidRPr="004A1862" w:rsidTr="007C3637">
        <w:trPr>
          <w:trHeight w:val="50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222AC0" w:rsidRPr="001E2DBD" w:rsidRDefault="00222AC0" w:rsidP="00BA51F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E2D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Нормативно-правовое обеспечение деятельности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2D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медицинских работников. Нормативное обеспечение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2D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 пациента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22AC0" w:rsidRPr="003D7143" w:rsidRDefault="00222AC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2AC0" w:rsidRPr="004A1862" w:rsidTr="007C3637">
        <w:trPr>
          <w:trHeight w:val="3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0" w:rsidRPr="001E2DBD" w:rsidRDefault="00222AC0" w:rsidP="00BA51F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E2D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 принципы правового регулирования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2D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трудовых отношений в сфере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22AC0" w:rsidRPr="003D7143" w:rsidRDefault="00222AC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2AC0" w:rsidRPr="004A1862" w:rsidTr="00E578F3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0" w:rsidRPr="001E2DBD" w:rsidRDefault="00222AC0" w:rsidP="00BA51F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E2DB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Медицинская</w:t>
            </w:r>
            <w:r w:rsidRPr="00222AC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2DB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помощь</w:t>
            </w:r>
          </w:p>
          <w:p w:rsidR="00222AC0" w:rsidRPr="001E2DBD" w:rsidRDefault="00222AC0" w:rsidP="00BA51F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22AC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ж</w:t>
            </w:r>
            <w:r w:rsidRPr="001E2DB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енщине</w:t>
            </w:r>
            <w:r w:rsidRPr="00222AC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2DB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гинекологическими заболеваниями в различные</w:t>
            </w:r>
            <w:r w:rsidRPr="00222AC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2DB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периоды жизни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222AC0" w:rsidRPr="003D7143" w:rsidRDefault="00222AC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2AC0" w:rsidRPr="003D7143" w:rsidRDefault="00222AC0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по 6 день</w:t>
            </w:r>
          </w:p>
          <w:p w:rsidR="00222AC0" w:rsidRPr="003D7143" w:rsidRDefault="00222AC0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222AC0" w:rsidRPr="003D7143" w:rsidRDefault="00222AC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22AC0" w:rsidRPr="004A1862" w:rsidTr="00E578F3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Охрана репродуктивного здоровья женщин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222AC0" w:rsidRPr="003D7143" w:rsidRDefault="00222AC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2AC0" w:rsidRPr="004A1862" w:rsidTr="00E578F3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0" w:rsidRPr="001E2DBD" w:rsidRDefault="00222AC0" w:rsidP="00BA51F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E2D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Методы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2D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прерывания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2D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позднем </w:t>
            </w:r>
            <w:proofErr w:type="gramStart"/>
            <w:r w:rsidRPr="001E2D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222AC0" w:rsidRPr="003D7143" w:rsidRDefault="00222AC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2AC0" w:rsidRPr="004A1862" w:rsidTr="00E578F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Физиология и патология менструального цикла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222AC0" w:rsidRPr="003D7143" w:rsidRDefault="00222AC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2AC0" w:rsidRPr="004A1862" w:rsidTr="00E578F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Физиология и патология климактерического периода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222AC0" w:rsidRPr="003D7143" w:rsidRDefault="00222AC0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2AC0" w:rsidRPr="004A1862" w:rsidTr="00E578F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0" w:rsidRPr="00222AC0" w:rsidRDefault="00222AC0" w:rsidP="00BA51F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Воспалительные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заболевания</w:t>
            </w:r>
          </w:p>
          <w:p w:rsidR="00222AC0" w:rsidRPr="00222AC0" w:rsidRDefault="00222AC0" w:rsidP="00BA51F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</w:t>
            </w: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енских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половых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222AC0" w:rsidRPr="003D7143" w:rsidRDefault="00222AC0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2AC0" w:rsidRPr="004A1862" w:rsidTr="00E578F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0" w:rsidRPr="00222AC0" w:rsidRDefault="00222AC0" w:rsidP="00BA51F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Онкологическая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патология</w:t>
            </w:r>
          </w:p>
          <w:p w:rsidR="00222AC0" w:rsidRPr="00222AC0" w:rsidRDefault="00222AC0" w:rsidP="00BA51F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</w:t>
            </w: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аружных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половых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органов женщин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222AC0" w:rsidRPr="003D7143" w:rsidRDefault="00222AC0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2AC0" w:rsidRPr="004A1862" w:rsidTr="00E578F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0" w:rsidRPr="00222AC0" w:rsidRDefault="00222AC0" w:rsidP="00BA51F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Онкологическая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патология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внутренних</w:t>
            </w:r>
            <w:proofErr w:type="gramEnd"/>
          </w:p>
          <w:p w:rsidR="00222AC0" w:rsidRPr="00222AC0" w:rsidRDefault="00222AC0" w:rsidP="00BA51F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оловых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22A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органов женщин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222AC0" w:rsidRPr="003D7143" w:rsidRDefault="00222AC0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2AC0" w:rsidRPr="004A1862" w:rsidTr="00E578F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Онкологическая патология молочных желез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222AC0" w:rsidRPr="003D7143" w:rsidRDefault="00222AC0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2AC0" w:rsidRPr="004A1862" w:rsidTr="00E578F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Неотложная медицинская помощь в гинекологии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0" w:rsidRPr="003D7143" w:rsidRDefault="00222AC0" w:rsidP="00BA51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222AC0" w:rsidRPr="003D7143" w:rsidRDefault="00222AC0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0FA3" w:rsidRPr="004A1862" w:rsidTr="001F0FA3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0FA3" w:rsidRPr="003D7143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1F0FA3" w:rsidRPr="003D7143" w:rsidRDefault="001F0FA3" w:rsidP="0087641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F0FA3" w:rsidRPr="003D7143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FA3" w:rsidRPr="003D7143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6 день цикла</w:t>
            </w:r>
          </w:p>
        </w:tc>
      </w:tr>
      <w:tr w:rsidR="001F0FA3" w:rsidRPr="004A1862" w:rsidTr="001F0FA3"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1F0FA3" w:rsidRPr="00B11E7C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F0FA3" w:rsidRPr="00B11E7C" w:rsidRDefault="00DC44B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E22C7A" w:rsidRDefault="00E22C7A" w:rsidP="00E22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BA6" w:rsidRPr="00664F63" w:rsidRDefault="00222AC0" w:rsidP="00222AC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5B" w:rsidRPr="00664F63">
        <w:rPr>
          <w:rFonts w:ascii="Times New Roman" w:hAnsi="Times New Roman" w:cs="Times New Roman"/>
          <w:sz w:val="24"/>
          <w:szCs w:val="24"/>
        </w:rPr>
        <w:t xml:space="preserve">       </w:t>
      </w:r>
      <w:r w:rsidR="00377BA6" w:rsidRPr="00664F63">
        <w:rPr>
          <w:rFonts w:ascii="Times New Roman" w:hAnsi="Times New Roman" w:cs="Times New Roman"/>
          <w:sz w:val="24"/>
          <w:szCs w:val="24"/>
        </w:rPr>
        <w:t xml:space="preserve">4. 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664F63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664F63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664F63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664F63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664F63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664F63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664F63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377BA6" w:rsidRPr="00664F63" w:rsidRDefault="00377BA6" w:rsidP="000124A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4AF" w:rsidRDefault="002644AF" w:rsidP="000124AC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5. Учебно – методическое обеспечение  программы</w:t>
      </w:r>
    </w:p>
    <w:p w:rsidR="00917C4D" w:rsidRPr="00917C4D" w:rsidRDefault="00917C4D" w:rsidP="00917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1.Абрамченко В.В Активное ведение родов. Руководство для врачей. Санкт-Петербург «Спец. литература» 1997 – 668 с.</w:t>
      </w:r>
    </w:p>
    <w:p w:rsidR="00917C4D" w:rsidRPr="00917C4D" w:rsidRDefault="00917C4D" w:rsidP="00917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2.Бодяжина В.И. Акушерская помощь в женской консультации.-2-е изд. </w:t>
      </w:r>
      <w:proofErr w:type="spellStart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gramStart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spellEnd"/>
      <w:proofErr w:type="gramEnd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доп.-(Б-ка </w:t>
      </w:r>
      <w:proofErr w:type="spellStart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врача). М.: Медицина 1987 - 254 с.</w:t>
      </w:r>
    </w:p>
    <w:p w:rsidR="00917C4D" w:rsidRPr="00917C4D" w:rsidRDefault="00917C4D" w:rsidP="00917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3.Бодяжина В.И. Акушерство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(Учеб</w:t>
      </w:r>
      <w:proofErr w:type="gramStart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ит. для уч-ся мед. училищ). М.: ГЭОТАР-Медиа, 2013 - 680 С.</w:t>
      </w:r>
    </w:p>
    <w:p w:rsidR="00917C4D" w:rsidRPr="00917C4D" w:rsidRDefault="00917C4D" w:rsidP="00917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4.Бодяжина В.И., Жмакин К.Н, Кирющенков А.П. Акушерство. - (Учеб</w:t>
      </w:r>
      <w:proofErr w:type="gramStart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ит. для студентов мед. ин-</w:t>
      </w:r>
      <w:proofErr w:type="spellStart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proofErr w:type="spellEnd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Курск. Аренд</w:t>
      </w:r>
      <w:proofErr w:type="gramStart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редпр</w:t>
      </w:r>
      <w:proofErr w:type="spellEnd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"Курск" 2014 - 496 с.</w:t>
      </w:r>
    </w:p>
    <w:p w:rsidR="00917C4D" w:rsidRPr="00917C4D" w:rsidRDefault="00917C4D" w:rsidP="00917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5.Вишневская Е.Е. Справочник по </w:t>
      </w:r>
      <w:proofErr w:type="spellStart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онкогинекологии</w:t>
      </w:r>
      <w:proofErr w:type="spellEnd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Минск «Беларусь» 1994– 496 с.</w:t>
      </w:r>
    </w:p>
    <w:p w:rsidR="00917C4D" w:rsidRPr="00917C4D" w:rsidRDefault="00917C4D" w:rsidP="00917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6.3агребина В.А. </w:t>
      </w:r>
      <w:proofErr w:type="spellStart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Торчинов</w:t>
      </w:r>
      <w:proofErr w:type="spellEnd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 Гинекологи</w:t>
      </w:r>
      <w:proofErr w:type="gramStart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Учеб.лит.для</w:t>
      </w:r>
      <w:proofErr w:type="spellEnd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уч-ся мед. училищ). М.: Медицина 2009 - 335 с.</w:t>
      </w:r>
    </w:p>
    <w:p w:rsidR="00917C4D" w:rsidRPr="00917C4D" w:rsidRDefault="00917C4D" w:rsidP="00917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7.Савельева Г.М, Серов В.Н., Старостина Т.А. - (Б-ка </w:t>
      </w:r>
      <w:proofErr w:type="spellStart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врача.</w:t>
      </w:r>
      <w:proofErr w:type="gramEnd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</w:t>
      </w:r>
      <w:proofErr w:type="spellEnd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</w:t>
      </w:r>
      <w:proofErr w:type="spellEnd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акушерства и гинекологии).</w:t>
      </w:r>
      <w:proofErr w:type="gramEnd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Медицина 2014 - 207 с.</w:t>
      </w:r>
    </w:p>
    <w:p w:rsidR="00917C4D" w:rsidRPr="00917C4D" w:rsidRDefault="00917C4D" w:rsidP="00917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8.Справочник по акушерству и гинекологии под ред. Савельевой Г.М., Медицина, 2006 – 352 с.</w:t>
      </w:r>
    </w:p>
    <w:p w:rsidR="00917C4D" w:rsidRPr="00917C4D" w:rsidRDefault="00917C4D" w:rsidP="00917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9.Неотложное акушерство</w:t>
      </w:r>
      <w:proofErr w:type="gramStart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/П</w:t>
      </w:r>
      <w:proofErr w:type="gramEnd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Г.К. </w:t>
      </w:r>
      <w:proofErr w:type="spellStart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Степанковской</w:t>
      </w:r>
      <w:proofErr w:type="spellEnd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Б.М. </w:t>
      </w:r>
      <w:proofErr w:type="spellStart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Венцковского</w:t>
      </w:r>
      <w:proofErr w:type="spellEnd"/>
      <w:r w:rsidRPr="009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 Киев Здоровья 1994 - 382 с.</w:t>
      </w:r>
    </w:p>
    <w:p w:rsidR="00245D49" w:rsidRPr="00664F63" w:rsidRDefault="00245D49" w:rsidP="00664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4AF" w:rsidRPr="00664F63" w:rsidRDefault="002644AF" w:rsidP="00664F63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6. Оценка  качества освоения программы</w:t>
      </w:r>
      <w:r w:rsidR="00B04E5B" w:rsidRPr="00664F63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664F63" w:rsidRDefault="00B04E5B" w:rsidP="00664F63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664F63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664F63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664F63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664F63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664F63" w:rsidRDefault="00A340CD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664F63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664F63" w:rsidRDefault="00A340CD" w:rsidP="00664F6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664F63" w:rsidRDefault="00A340CD" w:rsidP="00664F63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664F63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212BE5" w:rsidRDefault="00212BE5" w:rsidP="00664F6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340CD" w:rsidRPr="00664F63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64F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664F63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664F63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664F63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Default="00A340CD" w:rsidP="00664F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340CD" w:rsidRPr="00664F63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.Осмотр с помощью зеркал производят для выявления патологии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яичников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влагалища, шейки матки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мочевого пузыря, прямой кишки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матки, маточных труб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.Кольпоскопия позволяет уточнить диагноз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эндометрита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метротромбофлебита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эрозии шейки матки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остроконечных кондилом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.Пункция брюшной полости через задний свод влагалища производится </w:t>
      </w:r>
      <w:proofErr w:type="gramStart"/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</w:t>
      </w:r>
      <w:proofErr w:type="gramEnd"/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бартолините</w:t>
      </w:r>
      <w:proofErr w:type="spellEnd"/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внематочной беременности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кольпите</w:t>
      </w:r>
      <w:proofErr w:type="spellEnd"/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хроническом </w:t>
      </w:r>
      <w:proofErr w:type="gramStart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эндометрите</w:t>
      </w:r>
      <w:proofErr w:type="gramEnd"/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.Зондирование матки служит для выявления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патологии шейки матки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остояния придатков матки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измерения длины и определения конфигурации полости матки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состояния мочевого пузыря и прямой кишки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.Измерение базальной температуры применяют для оценки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гормональной функции яичников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состояния шейки матки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раннего выявления </w:t>
      </w:r>
      <w:hyperlink r:id="rId8" w:tooltip="Онкология" w:history="1">
        <w:r w:rsidRPr="000C7C7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онкологических</w:t>
        </w:r>
      </w:hyperlink>
      <w:r w:rsidRPr="00D80D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степени чистоты влагалища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.Цитологическое исследование на атипические клетки производят </w:t>
      </w:r>
      <w:proofErr w:type="gramStart"/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proofErr w:type="gramEnd"/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выявления гонококка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выявления угрозы прерывания беременности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степени чистоты влагалища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раннего выявления онкологических заболеваний матки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.К общим методам гинекологического исследования относится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ультразвуковое исследование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кольпоскопия</w:t>
      </w:r>
      <w:proofErr w:type="spellEnd"/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бимануальное</w:t>
      </w:r>
      <w:proofErr w:type="spellEnd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исследование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гистеросальпингография</w:t>
      </w:r>
      <w:proofErr w:type="spellEnd"/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.Для оценки состояния сосудов шейки матки их обрабатывают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5% йодом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3% </w:t>
      </w:r>
      <w:proofErr w:type="gramStart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ром уксусной кислоты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5% </w:t>
      </w:r>
      <w:proofErr w:type="gramStart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ром перманганата калия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3% </w:t>
      </w:r>
      <w:proofErr w:type="gramStart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ром хлорамина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.Гистеросальпингография проводится чаще всего </w:t>
      </w:r>
      <w:proofErr w:type="gramStart"/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</w:t>
      </w:r>
      <w:proofErr w:type="gramEnd"/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эрозии шейки матки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внематочной беременности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hyperlink r:id="rId9" w:tooltip="Бесплодие" w:history="1">
        <w:proofErr w:type="gramStart"/>
        <w:r w:rsidRPr="00D80DA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бесплодии</w:t>
        </w:r>
        <w:proofErr w:type="gramEnd"/>
      </w:hyperlink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кисты яичников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0C7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.Биопсия шейки матки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проводится только в стационаре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может проводиться в операционной ЖК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выполняется при каждой </w:t>
      </w:r>
      <w:proofErr w:type="spellStart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кольпоскопии</w:t>
      </w:r>
      <w:proofErr w:type="spellEnd"/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 информативна в плане выявления рака шейки матки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0C7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.Диагностическое выскабливание полости матки показано </w:t>
      </w:r>
      <w:proofErr w:type="gramStart"/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</w:t>
      </w:r>
      <w:proofErr w:type="gramEnd"/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метроррагии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альгоменорее</w:t>
      </w:r>
      <w:proofErr w:type="spellEnd"/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эндометриозе</w:t>
      </w:r>
      <w:proofErr w:type="spellEnd"/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gramStart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эндометрите</w:t>
      </w:r>
      <w:proofErr w:type="gramEnd"/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.Менархе – это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циклическое кровотечение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ациклическое кровотечение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первые в жизни месячные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обычные месячные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13.Операция, после которой формируется </w:t>
      </w:r>
      <w:proofErr w:type="spellStart"/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посткастрационный</w:t>
      </w:r>
      <w:proofErr w:type="spellEnd"/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синдром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удаление матки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удаление яичников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клиновидная резекция яичников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удаление трубы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14.Гематометра – это скопление крови </w:t>
      </w:r>
      <w:proofErr w:type="gramStart"/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брюшной полости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трубе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влагалище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матке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15.С целью остановки маточного кровотечения нужно ввести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</w:t>
      </w:r>
      <w:proofErr w:type="spellStart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метрагил</w:t>
      </w:r>
      <w:proofErr w:type="spellEnd"/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метилэргометрин</w:t>
      </w:r>
      <w:proofErr w:type="spellEnd"/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метациклин</w:t>
      </w:r>
      <w:proofErr w:type="spellEnd"/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метацин</w:t>
      </w:r>
      <w:proofErr w:type="spellEnd"/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16.Возбудителем воспалительных заболеваний не является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кишечная палочка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палочка </w:t>
      </w:r>
      <w:proofErr w:type="spellStart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Додерлейна</w:t>
      </w:r>
      <w:proofErr w:type="spellEnd"/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палочка Коха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гарднерелла</w:t>
      </w:r>
      <w:proofErr w:type="spellEnd"/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17.Диагноз гонореи может быть поставлен на основании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нескольких клинических признаков без </w:t>
      </w:r>
      <w:hyperlink r:id="rId10" w:tooltip="Лабораторная диагностика" w:history="1">
        <w:r w:rsidRPr="00D80DA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лабораторной диагностики</w:t>
        </w:r>
      </w:hyperlink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наличии гнойных выделений из половых органов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случае обнаружения в мазках гонококка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случае трубного бесплодия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18.Воспаление придатков матки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эндометрит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параметрит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сальпингит</w:t>
      </w:r>
    </w:p>
    <w:p w:rsidR="00D80DA5" w:rsidRPr="00D80DA5" w:rsidRDefault="00D80DA5" w:rsidP="00D80D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аднексит</w:t>
      </w:r>
    </w:p>
    <w:p w:rsidR="00D80DA5" w:rsidRPr="00D80DA5" w:rsidRDefault="00D80DA5" w:rsidP="00D80DA5">
      <w:pPr>
        <w:shd w:val="clear" w:color="auto" w:fill="FFFFFF"/>
        <w:spacing w:before="375" w:after="45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52F0D" w:rsidRDefault="00052F0D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44AF" w:rsidRPr="00664F63" w:rsidRDefault="002644AF" w:rsidP="00664F6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B04E5B" w:rsidRPr="00664F63">
        <w:rPr>
          <w:rFonts w:ascii="Times New Roman" w:hAnsi="Times New Roman" w:cs="Times New Roman"/>
          <w:b/>
          <w:sz w:val="24"/>
          <w:szCs w:val="24"/>
        </w:rPr>
        <w:t>ь</w:t>
      </w:r>
      <w:r w:rsidRPr="00664F63">
        <w:rPr>
          <w:rFonts w:ascii="Times New Roman" w:hAnsi="Times New Roman" w:cs="Times New Roman"/>
          <w:b/>
          <w:sz w:val="24"/>
          <w:szCs w:val="24"/>
        </w:rPr>
        <w:t xml:space="preserve">  программы:</w:t>
      </w:r>
    </w:p>
    <w:p w:rsidR="00B04E5B" w:rsidRPr="00664F63" w:rsidRDefault="00B04E5B" w:rsidP="00664F63">
      <w:pPr>
        <w:pStyle w:val="a5"/>
        <w:spacing w:after="0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377BA6" w:rsidRDefault="00377BA6" w:rsidP="00377BA6"/>
    <w:p w:rsidR="00377BA6" w:rsidRDefault="00377BA6" w:rsidP="00377BA6">
      <w:r>
        <w:t xml:space="preserve"> </w:t>
      </w:r>
    </w:p>
    <w:p w:rsidR="00AE18FC" w:rsidRDefault="00377BA6">
      <w:r>
        <w:t xml:space="preserve"> </w:t>
      </w:r>
    </w:p>
    <w:sectPr w:rsidR="00AE18FC" w:rsidSect="00452244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F07BB"/>
    <w:multiLevelType w:val="hybridMultilevel"/>
    <w:tmpl w:val="2154F7E4"/>
    <w:lvl w:ilvl="0" w:tplc="A1CC88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F0C7DC3"/>
    <w:multiLevelType w:val="multilevel"/>
    <w:tmpl w:val="C7FA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254C6"/>
    <w:multiLevelType w:val="multilevel"/>
    <w:tmpl w:val="092A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E5167"/>
    <w:multiLevelType w:val="hybridMultilevel"/>
    <w:tmpl w:val="C18CCD62"/>
    <w:lvl w:ilvl="0" w:tplc="6744300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A8758A"/>
    <w:multiLevelType w:val="multilevel"/>
    <w:tmpl w:val="0D32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56D97"/>
    <w:multiLevelType w:val="hybridMultilevel"/>
    <w:tmpl w:val="1092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15FF4"/>
    <w:multiLevelType w:val="multilevel"/>
    <w:tmpl w:val="DE5C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4777FE"/>
    <w:multiLevelType w:val="hybridMultilevel"/>
    <w:tmpl w:val="092E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8E85668"/>
    <w:multiLevelType w:val="hybridMultilevel"/>
    <w:tmpl w:val="36FE01D2"/>
    <w:lvl w:ilvl="0" w:tplc="2168F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DE7969"/>
    <w:multiLevelType w:val="multilevel"/>
    <w:tmpl w:val="EBC4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310449"/>
    <w:multiLevelType w:val="multilevel"/>
    <w:tmpl w:val="21C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12"/>
  </w:num>
  <w:num w:numId="11">
    <w:abstractNumId w:val="4"/>
  </w:num>
  <w:num w:numId="12">
    <w:abstractNumId w:val="10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66A3"/>
    <w:rsid w:val="00032746"/>
    <w:rsid w:val="00043043"/>
    <w:rsid w:val="00052F0D"/>
    <w:rsid w:val="00065133"/>
    <w:rsid w:val="00066C94"/>
    <w:rsid w:val="000674F0"/>
    <w:rsid w:val="000712C7"/>
    <w:rsid w:val="0008240B"/>
    <w:rsid w:val="00082AEE"/>
    <w:rsid w:val="000A4BA9"/>
    <w:rsid w:val="000B360D"/>
    <w:rsid w:val="000C7C73"/>
    <w:rsid w:val="00141BF6"/>
    <w:rsid w:val="00142D73"/>
    <w:rsid w:val="0014410C"/>
    <w:rsid w:val="001516EA"/>
    <w:rsid w:val="001661C6"/>
    <w:rsid w:val="001707CB"/>
    <w:rsid w:val="00171849"/>
    <w:rsid w:val="00177E13"/>
    <w:rsid w:val="00192BAC"/>
    <w:rsid w:val="001E2DBD"/>
    <w:rsid w:val="001F0FA3"/>
    <w:rsid w:val="001F2457"/>
    <w:rsid w:val="00210705"/>
    <w:rsid w:val="00212BE5"/>
    <w:rsid w:val="00222AC0"/>
    <w:rsid w:val="00245D49"/>
    <w:rsid w:val="0025415D"/>
    <w:rsid w:val="00260B56"/>
    <w:rsid w:val="00263277"/>
    <w:rsid w:val="002644AF"/>
    <w:rsid w:val="00273D48"/>
    <w:rsid w:val="0029145F"/>
    <w:rsid w:val="002928D2"/>
    <w:rsid w:val="002A340A"/>
    <w:rsid w:val="002C1652"/>
    <w:rsid w:val="00316D85"/>
    <w:rsid w:val="003201A3"/>
    <w:rsid w:val="003235C0"/>
    <w:rsid w:val="00377BA6"/>
    <w:rsid w:val="003867F5"/>
    <w:rsid w:val="00391A93"/>
    <w:rsid w:val="003D7143"/>
    <w:rsid w:val="003D7FD3"/>
    <w:rsid w:val="003F72DE"/>
    <w:rsid w:val="004008CD"/>
    <w:rsid w:val="004347B9"/>
    <w:rsid w:val="00452244"/>
    <w:rsid w:val="004718E8"/>
    <w:rsid w:val="004A1862"/>
    <w:rsid w:val="004A434B"/>
    <w:rsid w:val="004B56AC"/>
    <w:rsid w:val="004C1181"/>
    <w:rsid w:val="004C1A72"/>
    <w:rsid w:val="0050742A"/>
    <w:rsid w:val="00510711"/>
    <w:rsid w:val="005410CE"/>
    <w:rsid w:val="005773C2"/>
    <w:rsid w:val="005825F5"/>
    <w:rsid w:val="005A2DBC"/>
    <w:rsid w:val="00605791"/>
    <w:rsid w:val="00664F63"/>
    <w:rsid w:val="00682CA5"/>
    <w:rsid w:val="006923B1"/>
    <w:rsid w:val="006C37BF"/>
    <w:rsid w:val="006E3930"/>
    <w:rsid w:val="006E6099"/>
    <w:rsid w:val="00743008"/>
    <w:rsid w:val="0075274A"/>
    <w:rsid w:val="007A5496"/>
    <w:rsid w:val="007B1A3F"/>
    <w:rsid w:val="007C3637"/>
    <w:rsid w:val="007E5C1E"/>
    <w:rsid w:val="007F1A33"/>
    <w:rsid w:val="00876412"/>
    <w:rsid w:val="0089657C"/>
    <w:rsid w:val="008A3020"/>
    <w:rsid w:val="00913621"/>
    <w:rsid w:val="00917C4D"/>
    <w:rsid w:val="0092104C"/>
    <w:rsid w:val="00960232"/>
    <w:rsid w:val="00992325"/>
    <w:rsid w:val="009950BF"/>
    <w:rsid w:val="009A38C4"/>
    <w:rsid w:val="009D2A22"/>
    <w:rsid w:val="009E32AE"/>
    <w:rsid w:val="00A018D7"/>
    <w:rsid w:val="00A340CD"/>
    <w:rsid w:val="00A8045F"/>
    <w:rsid w:val="00AE18FC"/>
    <w:rsid w:val="00AE270D"/>
    <w:rsid w:val="00AF63AC"/>
    <w:rsid w:val="00B04E5B"/>
    <w:rsid w:val="00B11E7C"/>
    <w:rsid w:val="00B44E02"/>
    <w:rsid w:val="00B81B4B"/>
    <w:rsid w:val="00B83954"/>
    <w:rsid w:val="00BB3F71"/>
    <w:rsid w:val="00BB4CB6"/>
    <w:rsid w:val="00BD348A"/>
    <w:rsid w:val="00BE3DC1"/>
    <w:rsid w:val="00BF1A1F"/>
    <w:rsid w:val="00C32DCE"/>
    <w:rsid w:val="00C477D8"/>
    <w:rsid w:val="00C61FCD"/>
    <w:rsid w:val="00C70A7E"/>
    <w:rsid w:val="00C74459"/>
    <w:rsid w:val="00C757FF"/>
    <w:rsid w:val="00C80ED5"/>
    <w:rsid w:val="00C8274E"/>
    <w:rsid w:val="00CA5176"/>
    <w:rsid w:val="00CC0D02"/>
    <w:rsid w:val="00CC611A"/>
    <w:rsid w:val="00CC6612"/>
    <w:rsid w:val="00CC6CCE"/>
    <w:rsid w:val="00CD09CF"/>
    <w:rsid w:val="00D047DC"/>
    <w:rsid w:val="00D15102"/>
    <w:rsid w:val="00D230BA"/>
    <w:rsid w:val="00D232A6"/>
    <w:rsid w:val="00D326CF"/>
    <w:rsid w:val="00D34B59"/>
    <w:rsid w:val="00D80805"/>
    <w:rsid w:val="00D80DA5"/>
    <w:rsid w:val="00DC44B0"/>
    <w:rsid w:val="00DC7890"/>
    <w:rsid w:val="00DF5628"/>
    <w:rsid w:val="00E22C7A"/>
    <w:rsid w:val="00E44516"/>
    <w:rsid w:val="00E46D08"/>
    <w:rsid w:val="00E56F70"/>
    <w:rsid w:val="00E578F3"/>
    <w:rsid w:val="00EC5359"/>
    <w:rsid w:val="00EF4AD8"/>
    <w:rsid w:val="00F168C8"/>
    <w:rsid w:val="00F30B3D"/>
    <w:rsid w:val="00F8540D"/>
    <w:rsid w:val="00FA7AB5"/>
    <w:rsid w:val="00FD202B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character" w:styleId="ab">
    <w:name w:val="Hyperlink"/>
    <w:basedOn w:val="a0"/>
    <w:uiPriority w:val="99"/>
    <w:semiHidden/>
    <w:unhideWhenUsed/>
    <w:rsid w:val="00D80D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84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nkologiy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laboratornaya_diagnostik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besplod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45C6-A01F-41A0-80A3-C7A09D17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66</cp:revision>
  <cp:lastPrinted>2020-01-30T07:07:00Z</cp:lastPrinted>
  <dcterms:created xsi:type="dcterms:W3CDTF">2020-11-25T07:39:00Z</dcterms:created>
  <dcterms:modified xsi:type="dcterms:W3CDTF">2020-12-09T10:10:00Z</dcterms:modified>
</cp:coreProperties>
</file>